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C" w:rsidRPr="00C666FD" w:rsidRDefault="00520959" w:rsidP="00520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Болезни сердца и сосудов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: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 врачей / ред. Е. И.  Чазов. - М.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Медицина, 1992. - Т. 4. - 448 с.</w:t>
      </w:r>
    </w:p>
    <w:p w:rsidR="00520959" w:rsidRPr="00C666FD" w:rsidRDefault="00520959" w:rsidP="005209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Аритмии сердца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/ ред. Б. С. 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Утешев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. - М. : ГЭОТАР МЕД., 1999. - 224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</w:t>
      </w:r>
    </w:p>
    <w:p w:rsidR="00593038" w:rsidRPr="00C666FD" w:rsidRDefault="00593038" w:rsidP="00593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Васильева, Л. П. Гипертоническая болезнь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/ Л.П.Васильева. - СПб. : ИД ВЕСЬ, 2001. - 160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</w:t>
      </w:r>
    </w:p>
    <w:p w:rsidR="00593038" w:rsidRPr="00C666FD" w:rsidRDefault="00593038" w:rsidP="005930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Круглов, В. И. Артериальная гипертония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] / В.И.Круглов. - СПб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ИД ВЕСЬ, 2000. - 128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</w:t>
      </w:r>
    </w:p>
    <w:p w:rsidR="006F060D" w:rsidRPr="00C666FD" w:rsidRDefault="006F060D" w:rsidP="006F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 xml:space="preserve">Непомнящих, Л. М. Морфология атрофии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сердца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рехмерная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 тканевая и ультраструктурная организация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Л.М.Непомнящих,Л.В.Колесникова,Г.И.непомнящих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Наука, 1989. - 312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</w:t>
      </w:r>
    </w:p>
    <w:p w:rsidR="004C216D" w:rsidRPr="00C666FD" w:rsidRDefault="004C216D" w:rsidP="004C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Шестаков, В. Н. Диагностика и лечение аритмий сердца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монография / В. Н. Шестаков. - СПб. : ДЕАН, 1999. - 280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</w:t>
      </w:r>
    </w:p>
    <w:p w:rsidR="004C216D" w:rsidRPr="00C666FD" w:rsidRDefault="004C216D" w:rsidP="006F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 xml:space="preserve">Синдром удлиненного интервала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Т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] / Под ред.</w:t>
      </w:r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r w:rsidRPr="00C666FD">
        <w:rPr>
          <w:rFonts w:ascii="Times New Roman" w:hAnsi="Times New Roman" w:cs="Times New Roman"/>
          <w:sz w:val="28"/>
          <w:szCs w:val="28"/>
        </w:rPr>
        <w:t>проф.</w:t>
      </w:r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r w:rsidRPr="00C666FD">
        <w:rPr>
          <w:rFonts w:ascii="Times New Roman" w:hAnsi="Times New Roman" w:cs="Times New Roman"/>
          <w:sz w:val="28"/>
          <w:szCs w:val="28"/>
        </w:rPr>
        <w:t>М.А.</w:t>
      </w:r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Школьниковой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Медрпактика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, 2001. - 128 с.</w:t>
      </w:r>
    </w:p>
    <w:p w:rsidR="004C216D" w:rsidRPr="00C666FD" w:rsidRDefault="004C216D" w:rsidP="004C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, Р. М.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Хронотерапия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 артериальной гипертонии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: монография /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Р.М.Заславская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.Халберг,К.Ж.Ахметов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Квартет, 1996. - 256 с.</w:t>
      </w:r>
    </w:p>
    <w:p w:rsidR="004C216D" w:rsidRPr="00C666FD" w:rsidRDefault="004C216D" w:rsidP="004C21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, Б. И. Стандарты диагностики и лечения внутренних болезней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/ Б. И.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Шулутко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, С. В. Макаренко. - СПб. :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Элби-СПб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., 2003. - 734 с.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3A44AE" w:rsidRPr="00C666FD" w:rsidRDefault="003A44AE" w:rsidP="003A44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 xml:space="preserve">Макаров, Л. М.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] / Л. М. Макаров. - 2 изд. - М.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, 2003. - 339 с.</w:t>
      </w:r>
    </w:p>
    <w:p w:rsidR="00890DF5" w:rsidRPr="00C666FD" w:rsidRDefault="00890DF5" w:rsidP="0089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Мурашко, В. В. Электрокардиография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] : учеб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особие / В. В. Мурашко. - 5 изд. - Новосибирск :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МЕДпрес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, 2001. - 312 с.</w:t>
      </w:r>
    </w:p>
    <w:p w:rsidR="00890DF5" w:rsidRPr="00C666FD" w:rsidRDefault="00890DF5" w:rsidP="0089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Мешков, А. П. Азбука клинической электрокардиографии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] : учеб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особие / А. П. Мешков. - Н.Новгород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Изд-во НГМА, 2000. - 152 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>.</w:t>
      </w:r>
    </w:p>
    <w:p w:rsidR="000D4ED7" w:rsidRPr="00C666FD" w:rsidRDefault="000D4ED7" w:rsidP="00890D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66FD">
        <w:rPr>
          <w:rFonts w:ascii="Times New Roman" w:hAnsi="Times New Roman" w:cs="Times New Roman"/>
          <w:sz w:val="28"/>
          <w:szCs w:val="28"/>
        </w:rPr>
        <w:t>Эпидемиология и факторы риска ишемической болезни сердца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/ Под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ред.А.Н.Климова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. - Л.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Медицина, 1989. - 176 с. : ил.</w:t>
      </w:r>
    </w:p>
    <w:p w:rsidR="007A6818" w:rsidRPr="00C666FD" w:rsidRDefault="007A6818" w:rsidP="007A6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Кушаковский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, М. С. Аритмии сердца. Расстройства сердечного ритма и нарушения проводимости. причины, механизмы, электрокардиографическая и электрофизиологическая диагностика, клиника, лечение [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] : рук. для врачей / М. С.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Кушаковский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 xml:space="preserve">, 3-е изд., </w:t>
      </w:r>
      <w:proofErr w:type="spellStart"/>
      <w:r w:rsidRPr="00C666F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666FD">
        <w:rPr>
          <w:rFonts w:ascii="Times New Roman" w:hAnsi="Times New Roman" w:cs="Times New Roman"/>
          <w:sz w:val="28"/>
          <w:szCs w:val="28"/>
        </w:rPr>
        <w:t>. доп. - СПб. : "Фолиант", 2004. - 672 с.</w:t>
      </w:r>
      <w:proofErr w:type="gramStart"/>
      <w:r w:rsidRPr="00C666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66F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BC4652" w:rsidRPr="00BC4652" w:rsidRDefault="00BC4652" w:rsidP="00BC46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C4652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Pr="00BC4652">
        <w:rPr>
          <w:rFonts w:ascii="Times New Roman" w:hAnsi="Times New Roman" w:cs="Times New Roman"/>
          <w:sz w:val="28"/>
          <w:szCs w:val="28"/>
        </w:rPr>
        <w:t xml:space="preserve">, Л. А. </w:t>
      </w:r>
      <w:r w:rsidRPr="00BC4652">
        <w:rPr>
          <w:rFonts w:ascii="Times New Roman" w:hAnsi="Times New Roman" w:cs="Times New Roman"/>
          <w:sz w:val="28"/>
          <w:szCs w:val="28"/>
        </w:rPr>
        <w:tab/>
        <w:t xml:space="preserve">Внезапная сердечная смерть [Текст] / Л. А. </w:t>
      </w:r>
      <w:proofErr w:type="spellStart"/>
      <w:r w:rsidRPr="00BC4652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Pr="00BC4652">
        <w:rPr>
          <w:rFonts w:ascii="Times New Roman" w:hAnsi="Times New Roman" w:cs="Times New Roman"/>
          <w:sz w:val="28"/>
          <w:szCs w:val="28"/>
        </w:rPr>
        <w:t xml:space="preserve">, А. Ш. </w:t>
      </w:r>
      <w:proofErr w:type="spellStart"/>
      <w:r w:rsidRPr="00BC4652">
        <w:rPr>
          <w:rFonts w:ascii="Times New Roman" w:hAnsi="Times New Roman" w:cs="Times New Roman"/>
          <w:sz w:val="28"/>
          <w:szCs w:val="28"/>
        </w:rPr>
        <w:t>Ревишвили</w:t>
      </w:r>
      <w:proofErr w:type="spellEnd"/>
      <w:r w:rsidRPr="00BC4652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BC4652">
        <w:rPr>
          <w:rFonts w:ascii="Times New Roman" w:hAnsi="Times New Roman" w:cs="Times New Roman"/>
          <w:sz w:val="28"/>
          <w:szCs w:val="28"/>
        </w:rPr>
        <w:t>Неминущий</w:t>
      </w:r>
      <w:proofErr w:type="spellEnd"/>
      <w:r w:rsidRPr="00BC4652">
        <w:rPr>
          <w:rFonts w:ascii="Times New Roman" w:hAnsi="Times New Roman" w:cs="Times New Roman"/>
          <w:sz w:val="28"/>
          <w:szCs w:val="28"/>
        </w:rPr>
        <w:t>. - М. : ГЭОТАР МЕД</w:t>
      </w:r>
      <w:proofErr w:type="gramStart"/>
      <w:r w:rsidRPr="00BC46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C4652">
        <w:rPr>
          <w:rFonts w:ascii="Times New Roman" w:hAnsi="Times New Roman" w:cs="Times New Roman"/>
          <w:sz w:val="28"/>
          <w:szCs w:val="28"/>
        </w:rPr>
        <w:t xml:space="preserve">2011. - 272 с. - Б. </w:t>
      </w:r>
      <w:proofErr w:type="spellStart"/>
      <w:r w:rsidRPr="00BC465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C4652">
        <w:rPr>
          <w:rFonts w:ascii="Times New Roman" w:hAnsi="Times New Roman" w:cs="Times New Roman"/>
          <w:sz w:val="28"/>
          <w:szCs w:val="28"/>
        </w:rPr>
        <w:t>.</w:t>
      </w:r>
    </w:p>
    <w:p w:rsidR="00590A7B" w:rsidRPr="00590A7B" w:rsidRDefault="00590A7B" w:rsidP="00590A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90A7B">
        <w:rPr>
          <w:rFonts w:ascii="Times New Roman" w:hAnsi="Times New Roman" w:cs="Times New Roman"/>
          <w:sz w:val="28"/>
          <w:szCs w:val="28"/>
        </w:rPr>
        <w:lastRenderedPageBreak/>
        <w:t>Люсов</w:t>
      </w:r>
      <w:proofErr w:type="spellEnd"/>
      <w:r w:rsidRPr="00590A7B">
        <w:rPr>
          <w:rFonts w:ascii="Times New Roman" w:hAnsi="Times New Roman" w:cs="Times New Roman"/>
          <w:sz w:val="28"/>
          <w:szCs w:val="28"/>
        </w:rPr>
        <w:t>, В. А. ЭКГ при инфаркте миокарда [Текст]</w:t>
      </w:r>
      <w:proofErr w:type="gramStart"/>
      <w:r w:rsidRPr="00590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0A7B">
        <w:rPr>
          <w:rFonts w:ascii="Times New Roman" w:hAnsi="Times New Roman" w:cs="Times New Roman"/>
          <w:sz w:val="28"/>
          <w:szCs w:val="28"/>
        </w:rPr>
        <w:t xml:space="preserve"> атлас / В. А. </w:t>
      </w:r>
      <w:proofErr w:type="spellStart"/>
      <w:r w:rsidRPr="00590A7B">
        <w:rPr>
          <w:rFonts w:ascii="Times New Roman" w:hAnsi="Times New Roman" w:cs="Times New Roman"/>
          <w:sz w:val="28"/>
          <w:szCs w:val="28"/>
        </w:rPr>
        <w:t>Люсов</w:t>
      </w:r>
      <w:proofErr w:type="spellEnd"/>
      <w:r w:rsidRPr="00590A7B">
        <w:rPr>
          <w:rFonts w:ascii="Times New Roman" w:hAnsi="Times New Roman" w:cs="Times New Roman"/>
          <w:sz w:val="28"/>
          <w:szCs w:val="28"/>
        </w:rPr>
        <w:t>, Н. А. Волов, И. Г. Гордеев. - М. : ГЭОТАР МЕД., 2009. - 76 с.</w:t>
      </w:r>
      <w:proofErr w:type="gramStart"/>
      <w:r w:rsidRPr="00590A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0A7B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590A7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590A7B">
        <w:rPr>
          <w:rFonts w:ascii="Times New Roman" w:hAnsi="Times New Roman" w:cs="Times New Roman"/>
          <w:sz w:val="28"/>
          <w:szCs w:val="28"/>
        </w:rPr>
        <w:t>.</w:t>
      </w:r>
    </w:p>
    <w:p w:rsidR="00331885" w:rsidRPr="00331885" w:rsidRDefault="00331885" w:rsidP="003318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1885">
        <w:rPr>
          <w:rFonts w:ascii="Times New Roman" w:hAnsi="Times New Roman" w:cs="Times New Roman"/>
          <w:sz w:val="28"/>
          <w:szCs w:val="28"/>
        </w:rPr>
        <w:t>Плапперт</w:t>
      </w:r>
      <w:proofErr w:type="spellEnd"/>
      <w:r w:rsidRPr="00331885">
        <w:rPr>
          <w:rFonts w:ascii="Times New Roman" w:hAnsi="Times New Roman" w:cs="Times New Roman"/>
          <w:sz w:val="28"/>
          <w:szCs w:val="28"/>
        </w:rPr>
        <w:t xml:space="preserve">, Т.  </w:t>
      </w:r>
      <w:r w:rsidRPr="003318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1885">
        <w:rPr>
          <w:rFonts w:ascii="Times New Roman" w:hAnsi="Times New Roman" w:cs="Times New Roman"/>
          <w:sz w:val="28"/>
          <w:szCs w:val="28"/>
        </w:rPr>
        <w:t>Эхокардиография</w:t>
      </w:r>
      <w:proofErr w:type="spellEnd"/>
      <w:r w:rsidRPr="00331885">
        <w:rPr>
          <w:rFonts w:ascii="Times New Roman" w:hAnsi="Times New Roman" w:cs="Times New Roman"/>
          <w:sz w:val="28"/>
          <w:szCs w:val="28"/>
        </w:rPr>
        <w:t>. Краткое руководство [Текст]</w:t>
      </w:r>
      <w:proofErr w:type="gramStart"/>
      <w:r w:rsidRPr="003318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1885">
        <w:rPr>
          <w:rFonts w:ascii="Times New Roman" w:hAnsi="Times New Roman" w:cs="Times New Roman"/>
          <w:sz w:val="28"/>
          <w:szCs w:val="28"/>
        </w:rPr>
        <w:t xml:space="preserve"> пер. с англ. Ю.В. </w:t>
      </w:r>
      <w:proofErr w:type="spellStart"/>
      <w:r w:rsidRPr="00331885">
        <w:rPr>
          <w:rFonts w:ascii="Times New Roman" w:hAnsi="Times New Roman" w:cs="Times New Roman"/>
          <w:sz w:val="28"/>
          <w:szCs w:val="28"/>
        </w:rPr>
        <w:t>Фурменковой</w:t>
      </w:r>
      <w:proofErr w:type="spellEnd"/>
      <w:r w:rsidRPr="00331885">
        <w:rPr>
          <w:rFonts w:ascii="Times New Roman" w:hAnsi="Times New Roman" w:cs="Times New Roman"/>
          <w:sz w:val="28"/>
          <w:szCs w:val="28"/>
        </w:rPr>
        <w:t xml:space="preserve"> / Т. </w:t>
      </w:r>
      <w:proofErr w:type="spellStart"/>
      <w:r w:rsidRPr="00331885">
        <w:rPr>
          <w:rFonts w:ascii="Times New Roman" w:hAnsi="Times New Roman" w:cs="Times New Roman"/>
          <w:sz w:val="28"/>
          <w:szCs w:val="28"/>
        </w:rPr>
        <w:t>Плапперт</w:t>
      </w:r>
      <w:proofErr w:type="spellEnd"/>
      <w:r w:rsidRPr="00331885">
        <w:rPr>
          <w:rFonts w:ascii="Times New Roman" w:hAnsi="Times New Roman" w:cs="Times New Roman"/>
          <w:sz w:val="28"/>
          <w:szCs w:val="28"/>
        </w:rPr>
        <w:t xml:space="preserve">, М.Г. Ст. Дж. </w:t>
      </w:r>
      <w:proofErr w:type="spellStart"/>
      <w:r w:rsidRPr="00331885">
        <w:rPr>
          <w:rFonts w:ascii="Times New Roman" w:hAnsi="Times New Roman" w:cs="Times New Roman"/>
          <w:sz w:val="28"/>
          <w:szCs w:val="28"/>
        </w:rPr>
        <w:t>Сатон</w:t>
      </w:r>
      <w:proofErr w:type="spellEnd"/>
      <w:r w:rsidRPr="00331885">
        <w:rPr>
          <w:rFonts w:ascii="Times New Roman" w:hAnsi="Times New Roman" w:cs="Times New Roman"/>
          <w:sz w:val="28"/>
          <w:szCs w:val="28"/>
        </w:rPr>
        <w:t xml:space="preserve"> ; ред. М. К.  Рыбакова, ред. В. В. Митьков. - М. : ГЭОТАР МЕД</w:t>
      </w:r>
      <w:proofErr w:type="gramStart"/>
      <w:r w:rsidRPr="003318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31885">
        <w:rPr>
          <w:rFonts w:ascii="Times New Roman" w:hAnsi="Times New Roman" w:cs="Times New Roman"/>
          <w:sz w:val="28"/>
          <w:szCs w:val="28"/>
        </w:rPr>
        <w:t xml:space="preserve">2010. - 240 с. - Б. </w:t>
      </w:r>
      <w:proofErr w:type="spellStart"/>
      <w:r w:rsidRPr="0033188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31885">
        <w:rPr>
          <w:rFonts w:ascii="Times New Roman" w:hAnsi="Times New Roman" w:cs="Times New Roman"/>
          <w:sz w:val="28"/>
          <w:szCs w:val="28"/>
        </w:rPr>
        <w:t>.</w:t>
      </w:r>
    </w:p>
    <w:p w:rsidR="006B5F04" w:rsidRDefault="006B5F04" w:rsidP="006B5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B5F04">
        <w:rPr>
          <w:rFonts w:ascii="Times New Roman" w:hAnsi="Times New Roman" w:cs="Times New Roman"/>
          <w:sz w:val="28"/>
          <w:szCs w:val="28"/>
        </w:rPr>
        <w:t>Гольдбергер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 xml:space="preserve">, А. Л. </w:t>
      </w:r>
      <w:r w:rsidRPr="006B5F04">
        <w:rPr>
          <w:rFonts w:ascii="Times New Roman" w:hAnsi="Times New Roman" w:cs="Times New Roman"/>
          <w:sz w:val="28"/>
          <w:szCs w:val="28"/>
        </w:rPr>
        <w:tab/>
        <w:t>Клиническая электрокардиография</w:t>
      </w:r>
      <w:proofErr w:type="gramStart"/>
      <w:r w:rsidRPr="006B5F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F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5F04">
        <w:rPr>
          <w:rFonts w:ascii="Times New Roman" w:hAnsi="Times New Roman" w:cs="Times New Roman"/>
          <w:sz w:val="28"/>
          <w:szCs w:val="28"/>
        </w:rPr>
        <w:t xml:space="preserve">аглядный подход [Текст] : пер. с англ. / А. Л. 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Гольдбергер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 xml:space="preserve"> ; ред. А. В.  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Струтынский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>. - М. : ГЭОТАР МЕД., 2009. - 328 с.</w:t>
      </w:r>
      <w:proofErr w:type="gramStart"/>
      <w:r w:rsidRPr="006B5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B5F04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6B5F0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5F04">
        <w:rPr>
          <w:rFonts w:ascii="Times New Roman" w:hAnsi="Times New Roman" w:cs="Times New Roman"/>
          <w:sz w:val="28"/>
          <w:szCs w:val="28"/>
        </w:rPr>
        <w:t>.</w:t>
      </w:r>
    </w:p>
    <w:p w:rsidR="00157A0F" w:rsidRPr="00157A0F" w:rsidRDefault="00157A0F" w:rsidP="00157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57A0F">
        <w:rPr>
          <w:rFonts w:ascii="Times New Roman" w:hAnsi="Times New Roman" w:cs="Times New Roman"/>
          <w:sz w:val="28"/>
          <w:szCs w:val="28"/>
        </w:rPr>
        <w:t>Мутафьян</w:t>
      </w:r>
      <w:proofErr w:type="spellEnd"/>
      <w:r w:rsidRPr="00157A0F">
        <w:rPr>
          <w:rFonts w:ascii="Times New Roman" w:hAnsi="Times New Roman" w:cs="Times New Roman"/>
          <w:sz w:val="28"/>
          <w:szCs w:val="28"/>
        </w:rPr>
        <w:t>, О. А. Детская кардиология [Текст]</w:t>
      </w:r>
      <w:proofErr w:type="gramStart"/>
      <w:r w:rsidRPr="00157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A0F">
        <w:rPr>
          <w:rFonts w:ascii="Times New Roman" w:hAnsi="Times New Roman" w:cs="Times New Roman"/>
          <w:sz w:val="28"/>
          <w:szCs w:val="28"/>
        </w:rPr>
        <w:t xml:space="preserve"> рук. / О. А. </w:t>
      </w:r>
      <w:proofErr w:type="spellStart"/>
      <w:r w:rsidRPr="00157A0F">
        <w:rPr>
          <w:rFonts w:ascii="Times New Roman" w:hAnsi="Times New Roman" w:cs="Times New Roman"/>
          <w:sz w:val="28"/>
          <w:szCs w:val="28"/>
        </w:rPr>
        <w:t>Мутафьян</w:t>
      </w:r>
      <w:proofErr w:type="spellEnd"/>
      <w:r w:rsidRPr="00157A0F">
        <w:rPr>
          <w:rFonts w:ascii="Times New Roman" w:hAnsi="Times New Roman" w:cs="Times New Roman"/>
          <w:sz w:val="28"/>
          <w:szCs w:val="28"/>
        </w:rPr>
        <w:t>. - М. : ГЭОТАР МЕД., 2008. - 504 с.</w:t>
      </w:r>
      <w:proofErr w:type="gramStart"/>
      <w:r w:rsidRPr="00157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57A0F">
        <w:rPr>
          <w:rFonts w:ascii="Times New Roman" w:hAnsi="Times New Roman" w:cs="Times New Roman"/>
          <w:sz w:val="28"/>
          <w:szCs w:val="28"/>
        </w:rPr>
        <w:t xml:space="preserve"> ил. - Б.</w:t>
      </w:r>
    </w:p>
    <w:p w:rsidR="001F22CA" w:rsidRPr="001F22CA" w:rsidRDefault="001F22CA" w:rsidP="001F2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2CA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 xml:space="preserve">, Давид Х.  </w:t>
      </w:r>
      <w:r w:rsidRPr="001F22CA">
        <w:rPr>
          <w:rFonts w:ascii="Times New Roman" w:hAnsi="Times New Roman" w:cs="Times New Roman"/>
          <w:sz w:val="28"/>
          <w:szCs w:val="28"/>
        </w:rPr>
        <w:tab/>
        <w:t xml:space="preserve">Сердечные аритмии [Текст] :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>. рек</w:t>
      </w:r>
      <w:proofErr w:type="gramStart"/>
      <w:r w:rsidRPr="001F22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22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2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2CA">
        <w:rPr>
          <w:rFonts w:ascii="Times New Roman" w:hAnsi="Times New Roman" w:cs="Times New Roman"/>
          <w:sz w:val="28"/>
          <w:szCs w:val="28"/>
        </w:rPr>
        <w:t xml:space="preserve">о интерпретации кардиограмм и лечению / Давид Х.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 xml:space="preserve"> ; ред. В. А. 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 xml:space="preserve">, пер. М. В.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Сырцова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>. - М. : ГЭОТАР МЕД., 2010. - 440 с.</w:t>
      </w:r>
      <w:proofErr w:type="gramStart"/>
      <w:r w:rsidRPr="001F22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22CA">
        <w:rPr>
          <w:rFonts w:ascii="Times New Roman" w:hAnsi="Times New Roman" w:cs="Times New Roman"/>
          <w:sz w:val="28"/>
          <w:szCs w:val="28"/>
        </w:rPr>
        <w:t xml:space="preserve"> ил. - Б.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>.</w:t>
      </w:r>
    </w:p>
    <w:p w:rsidR="001F22CA" w:rsidRPr="001F22CA" w:rsidRDefault="001F22CA" w:rsidP="001F2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F22CA">
        <w:rPr>
          <w:rFonts w:ascii="Times New Roman" w:hAnsi="Times New Roman" w:cs="Times New Roman"/>
          <w:sz w:val="28"/>
          <w:szCs w:val="28"/>
        </w:rPr>
        <w:t>Давей</w:t>
      </w:r>
      <w:proofErr w:type="spellEnd"/>
      <w:proofErr w:type="gramStart"/>
      <w:r w:rsidRPr="001F22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22CA">
        <w:rPr>
          <w:rFonts w:ascii="Times New Roman" w:hAnsi="Times New Roman" w:cs="Times New Roman"/>
          <w:sz w:val="28"/>
          <w:szCs w:val="28"/>
        </w:rPr>
        <w:t xml:space="preserve"> П.  </w:t>
      </w:r>
      <w:r w:rsidRPr="001F22CA">
        <w:rPr>
          <w:rFonts w:ascii="Times New Roman" w:hAnsi="Times New Roman" w:cs="Times New Roman"/>
          <w:sz w:val="28"/>
          <w:szCs w:val="28"/>
        </w:rPr>
        <w:tab/>
        <w:t xml:space="preserve">Наглядная ЭКГ [Текст] : учеб. пособие: пер. с англ. Ю.В.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Фурменковой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 xml:space="preserve"> / П.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Давей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 xml:space="preserve">  ; ред. М. В.  Писарев. - М. : ГЭОТА</w:t>
      </w:r>
      <w:proofErr w:type="gramStart"/>
      <w:r w:rsidRPr="001F22CA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 xml:space="preserve">, 2011. - 176 с. : ил. - Б. </w:t>
      </w:r>
      <w:proofErr w:type="spellStart"/>
      <w:r w:rsidRPr="001F22C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F22CA">
        <w:rPr>
          <w:rFonts w:ascii="Times New Roman" w:hAnsi="Times New Roman" w:cs="Times New Roman"/>
          <w:sz w:val="28"/>
          <w:szCs w:val="28"/>
        </w:rPr>
        <w:t>.</w:t>
      </w:r>
    </w:p>
    <w:p w:rsidR="00157A0F" w:rsidRPr="008E6560" w:rsidRDefault="006B247B" w:rsidP="006B5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560">
        <w:rPr>
          <w:rFonts w:ascii="Times New Roman" w:hAnsi="Times New Roman" w:cs="Times New Roman"/>
          <w:sz w:val="28"/>
          <w:szCs w:val="28"/>
        </w:rPr>
        <w:t>Кардиология [Текст] : клин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6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>еком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. / ред. Ю. Н. 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Беленков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ред. Р. Г.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>: ГЭОТАР-</w:t>
      </w:r>
      <w:r w:rsidR="00114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2009. - 912 с. - Б.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</w:t>
      </w:r>
    </w:p>
    <w:p w:rsidR="006B247B" w:rsidRPr="008E6560" w:rsidRDefault="006B247B" w:rsidP="006B24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Беленков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Ю. Н. </w:t>
      </w:r>
      <w:r w:rsidRPr="008E6560">
        <w:rPr>
          <w:rFonts w:ascii="Times New Roman" w:hAnsi="Times New Roman" w:cs="Times New Roman"/>
          <w:sz w:val="28"/>
          <w:szCs w:val="28"/>
        </w:rPr>
        <w:tab/>
        <w:t xml:space="preserve">Гипертрофическая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кардиомиопатия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 [Текст] : рук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ля врачей / Ю. Н.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Беленков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Е. В. Привалова, В. Ю.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2011. - 392 с. : ил. - Б.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</w:t>
      </w:r>
    </w:p>
    <w:p w:rsidR="006B247B" w:rsidRPr="008E6560" w:rsidRDefault="003421C4" w:rsidP="006B5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560">
        <w:rPr>
          <w:rFonts w:ascii="Times New Roman" w:hAnsi="Times New Roman" w:cs="Times New Roman"/>
          <w:sz w:val="28"/>
          <w:szCs w:val="28"/>
        </w:rPr>
        <w:t xml:space="preserve">Кардиология [Текст] :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 рук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ед. Ю. Н. 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ред. Р. Г.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2010. - 1232с. - Б.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</w:t>
      </w:r>
    </w:p>
    <w:p w:rsidR="003421C4" w:rsidRPr="008E6560" w:rsidRDefault="003421C4" w:rsidP="006B5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560">
        <w:rPr>
          <w:rFonts w:ascii="Times New Roman" w:hAnsi="Times New Roman" w:cs="Times New Roman"/>
          <w:sz w:val="28"/>
          <w:szCs w:val="28"/>
        </w:rPr>
        <w:t xml:space="preserve">Аритмии у детей: Атлас электрокардиограмм [Текст] / Под ред. М.А.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Школьниковой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МЕДПРАКТИКА-М, 2006. - 148 с. - Б.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</w:t>
      </w:r>
    </w:p>
    <w:p w:rsidR="003421C4" w:rsidRPr="008E6560" w:rsidRDefault="003421C4" w:rsidP="006B5F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560">
        <w:rPr>
          <w:rFonts w:ascii="Times New Roman" w:hAnsi="Times New Roman" w:cs="Times New Roman"/>
          <w:sz w:val="28"/>
          <w:szCs w:val="28"/>
        </w:rPr>
        <w:t>Новые методы электрокардиографии [Текст] / Под ред. С.В. Грачева, Г.Г. Иванова, А.Л. Сыркина.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2007. - 552 с. - Б.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</w:t>
      </w:r>
    </w:p>
    <w:p w:rsidR="00BD046D" w:rsidRPr="008E6560" w:rsidRDefault="00BD046D" w:rsidP="00BD0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Эдейр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О. В. </w:t>
      </w:r>
      <w:r w:rsidRPr="008E6560">
        <w:rPr>
          <w:rFonts w:ascii="Times New Roman" w:hAnsi="Times New Roman" w:cs="Times New Roman"/>
          <w:sz w:val="28"/>
          <w:szCs w:val="28"/>
        </w:rPr>
        <w:tab/>
        <w:t>Секреты кардиологии [Текст]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пер. с англ. / О. В.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Эдейр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 ; Под ред. В.Н.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Хирманова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2004. - 456 с. : ил. - Б.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.</w:t>
      </w:r>
    </w:p>
    <w:p w:rsidR="00BD046D" w:rsidRPr="008E6560" w:rsidRDefault="00BD046D" w:rsidP="00BD0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560">
        <w:rPr>
          <w:rFonts w:ascii="Times New Roman" w:hAnsi="Times New Roman" w:cs="Times New Roman"/>
          <w:sz w:val="28"/>
          <w:szCs w:val="28"/>
        </w:rPr>
        <w:t>Аронсон, Ф.  Наглядная кардиология [Текст]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пер. с англ. / Ф. Аронсон, Дж.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Вард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>, Г. Винер. - М.</w:t>
      </w:r>
      <w:proofErr w:type="gramStart"/>
      <w:r w:rsidRPr="008E65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6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560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8E6560">
        <w:rPr>
          <w:rFonts w:ascii="Times New Roman" w:hAnsi="Times New Roman" w:cs="Times New Roman"/>
          <w:sz w:val="28"/>
          <w:szCs w:val="28"/>
        </w:rPr>
        <w:t xml:space="preserve">, 2005. - 120 с. : ил. </w:t>
      </w:r>
    </w:p>
    <w:p w:rsidR="00BD046D" w:rsidRPr="006B5F04" w:rsidRDefault="00BD046D" w:rsidP="008E65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818" w:rsidRPr="00C666FD" w:rsidRDefault="00157A0F" w:rsidP="003421C4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593038" w:rsidRPr="00C666FD" w:rsidRDefault="00593038" w:rsidP="00C666F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93038" w:rsidRPr="00C666FD" w:rsidSect="00BC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33C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069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431F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5CB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66808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E37DB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A7172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70C4B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A4380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D06A8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5750F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15DCC"/>
    <w:multiLevelType w:val="hybridMultilevel"/>
    <w:tmpl w:val="8CE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959"/>
    <w:rsid w:val="00010020"/>
    <w:rsid w:val="000D4ED7"/>
    <w:rsid w:val="00114651"/>
    <w:rsid w:val="00157A0F"/>
    <w:rsid w:val="001F22CA"/>
    <w:rsid w:val="002C34FC"/>
    <w:rsid w:val="00331885"/>
    <w:rsid w:val="003421C4"/>
    <w:rsid w:val="003A44AE"/>
    <w:rsid w:val="004C216D"/>
    <w:rsid w:val="00520959"/>
    <w:rsid w:val="00585BF3"/>
    <w:rsid w:val="00590A7B"/>
    <w:rsid w:val="00593038"/>
    <w:rsid w:val="005E6D07"/>
    <w:rsid w:val="006B247B"/>
    <w:rsid w:val="006B5F04"/>
    <w:rsid w:val="006F060D"/>
    <w:rsid w:val="007A6818"/>
    <w:rsid w:val="00890DF5"/>
    <w:rsid w:val="008E4691"/>
    <w:rsid w:val="008E6560"/>
    <w:rsid w:val="00BC4652"/>
    <w:rsid w:val="00BC638C"/>
    <w:rsid w:val="00BD046D"/>
    <w:rsid w:val="00C666FD"/>
    <w:rsid w:val="00D24CD4"/>
    <w:rsid w:val="00D46519"/>
    <w:rsid w:val="00EA5E55"/>
    <w:rsid w:val="00F97233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24</cp:revision>
  <dcterms:created xsi:type="dcterms:W3CDTF">2015-06-25T03:57:00Z</dcterms:created>
  <dcterms:modified xsi:type="dcterms:W3CDTF">2015-06-29T07:55:00Z</dcterms:modified>
</cp:coreProperties>
</file>